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ED" w:rsidRPr="009853ED" w:rsidRDefault="009853ED" w:rsidP="009853E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9853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Сводная ведомость результатов проведения специальной оценки условий труда</w:t>
      </w:r>
    </w:p>
    <w:p w:rsidR="009853ED" w:rsidRPr="009853ED" w:rsidRDefault="009853ED" w:rsidP="0098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3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fldChar w:fldCharType="begin"/>
      </w:r>
      <w:r w:rsidRPr="009853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instrText xml:space="preserve"> DOCVARIABLE ceh_info \* MERGEFORMAT </w:instrText>
      </w:r>
      <w:r w:rsidRPr="009853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fldChar w:fldCharType="separate"/>
      </w:r>
      <w:r w:rsidRPr="009853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Акционерное общество «Хабаровская горэлектросеть»</w:t>
      </w:r>
      <w:r w:rsidRPr="009853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fldChar w:fldCharType="end"/>
      </w:r>
      <w:r w:rsidRPr="009853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  </w:t>
      </w:r>
    </w:p>
    <w:p w:rsidR="00AA38B1" w:rsidRDefault="00AA38B1" w:rsidP="0098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AA38B1" w:rsidRDefault="00AA38B1" w:rsidP="0098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853ED" w:rsidRPr="00AA38B1" w:rsidRDefault="00AA38B1" w:rsidP="00AA3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A38B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по состоянию на </w:t>
      </w:r>
      <w:r w:rsidR="00A278D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03.04.2025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1046"/>
        <w:gridCol w:w="2017"/>
        <w:gridCol w:w="1013"/>
        <w:gridCol w:w="1014"/>
        <w:gridCol w:w="1186"/>
        <w:gridCol w:w="1187"/>
        <w:gridCol w:w="1187"/>
        <w:gridCol w:w="1187"/>
        <w:gridCol w:w="1257"/>
      </w:tblGrid>
      <w:tr w:rsidR="009853ED" w:rsidRPr="009853ED" w:rsidTr="00AA38B1">
        <w:trPr>
          <w:trHeight w:val="475"/>
          <w:jc w:val="center"/>
        </w:trPr>
        <w:tc>
          <w:tcPr>
            <w:tcW w:w="3377" w:type="dxa"/>
            <w:vMerge w:val="restart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bookmarkStart w:id="1" w:name="table1"/>
            <w:bookmarkEnd w:id="1"/>
            <w:r w:rsidRPr="009853ED">
              <w:rPr>
                <w:rFonts w:ascii="Times New Roman" w:eastAsia="Calibri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3111" w:type="dxa"/>
            <w:gridSpan w:val="2"/>
            <w:vMerge w:val="restart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</w:rPr>
              <w:t>Количество рабочих мест и численность работников, занятых на этих рабочих местах</w:t>
            </w:r>
          </w:p>
          <w:p w:rsidR="009853ED" w:rsidRPr="009853ED" w:rsidRDefault="009853ED" w:rsidP="009853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8150" w:type="dxa"/>
            <w:gridSpan w:val="7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853ED" w:rsidRPr="009853ED" w:rsidTr="00AA38B1">
        <w:trPr>
          <w:trHeight w:val="339"/>
          <w:jc w:val="center"/>
        </w:trPr>
        <w:tc>
          <w:tcPr>
            <w:tcW w:w="3377" w:type="dxa"/>
            <w:vMerge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Merge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класс 1</w:t>
            </w:r>
          </w:p>
        </w:tc>
        <w:tc>
          <w:tcPr>
            <w:tcW w:w="1028" w:type="dxa"/>
            <w:vMerge w:val="restart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класс 2</w:t>
            </w:r>
          </w:p>
        </w:tc>
        <w:tc>
          <w:tcPr>
            <w:tcW w:w="4819" w:type="dxa"/>
            <w:gridSpan w:val="4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класс 3</w:t>
            </w:r>
          </w:p>
        </w:tc>
        <w:tc>
          <w:tcPr>
            <w:tcW w:w="1276" w:type="dxa"/>
            <w:vMerge w:val="restart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класс 4</w:t>
            </w:r>
          </w:p>
        </w:tc>
      </w:tr>
      <w:tr w:rsidR="009853ED" w:rsidRPr="009853ED" w:rsidTr="00AA38B1">
        <w:trPr>
          <w:trHeight w:val="313"/>
          <w:jc w:val="center"/>
        </w:trPr>
        <w:tc>
          <w:tcPr>
            <w:tcW w:w="3377" w:type="dxa"/>
            <w:vMerge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2050" w:type="dxa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27" w:type="dxa"/>
            <w:vMerge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028" w:type="dxa"/>
            <w:vMerge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04" w:type="dxa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3.1</w:t>
            </w:r>
          </w:p>
        </w:tc>
        <w:tc>
          <w:tcPr>
            <w:tcW w:w="1205" w:type="dxa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3.2</w:t>
            </w:r>
          </w:p>
        </w:tc>
        <w:tc>
          <w:tcPr>
            <w:tcW w:w="1205" w:type="dxa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1205" w:type="dxa"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853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3.4.</w:t>
            </w:r>
          </w:p>
        </w:tc>
        <w:tc>
          <w:tcPr>
            <w:tcW w:w="1276" w:type="dxa"/>
            <w:vMerge/>
            <w:shd w:val="clear" w:color="auto" w:fill="B8CCE4" w:themeFill="accent1" w:themeFillTint="66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853ED" w:rsidRPr="009853ED" w:rsidTr="00AA38B1">
        <w:trPr>
          <w:trHeight w:val="586"/>
          <w:jc w:val="center"/>
        </w:trPr>
        <w:tc>
          <w:tcPr>
            <w:tcW w:w="3377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pos1"/>
            <w:bookmarkEnd w:id="2"/>
            <w:r w:rsidRPr="00985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Рабочие места (ед.)</w:t>
            </w:r>
          </w:p>
        </w:tc>
        <w:tc>
          <w:tcPr>
            <w:tcW w:w="1061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0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7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4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853ED" w:rsidRPr="009853ED" w:rsidTr="00AA38B1">
        <w:trPr>
          <w:jc w:val="center"/>
        </w:trPr>
        <w:tc>
          <w:tcPr>
            <w:tcW w:w="3377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pos2"/>
            <w:bookmarkEnd w:id="3"/>
            <w:r w:rsidRPr="00985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1061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7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vAlign w:val="center"/>
          </w:tcPr>
          <w:p w:rsidR="009853ED" w:rsidRPr="009853ED" w:rsidRDefault="00F90948" w:rsidP="00A2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4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853ED" w:rsidRPr="009853ED" w:rsidTr="00AA38B1">
        <w:trPr>
          <w:trHeight w:val="574"/>
          <w:jc w:val="center"/>
        </w:trPr>
        <w:tc>
          <w:tcPr>
            <w:tcW w:w="3377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pos3"/>
            <w:bookmarkEnd w:id="4"/>
            <w:r w:rsidRPr="00985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женщин</w:t>
            </w:r>
          </w:p>
        </w:tc>
        <w:tc>
          <w:tcPr>
            <w:tcW w:w="1061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853ED" w:rsidRPr="009853ED" w:rsidTr="00AA38B1">
        <w:trPr>
          <w:jc w:val="center"/>
        </w:trPr>
        <w:tc>
          <w:tcPr>
            <w:tcW w:w="3377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5" w:name="pos4"/>
            <w:bookmarkEnd w:id="5"/>
            <w:r w:rsidRPr="00985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1061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853ED" w:rsidRPr="009853ED" w:rsidTr="00AA38B1">
        <w:trPr>
          <w:trHeight w:val="548"/>
          <w:jc w:val="center"/>
        </w:trPr>
        <w:tc>
          <w:tcPr>
            <w:tcW w:w="3377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6" w:name="pos5"/>
            <w:bookmarkEnd w:id="6"/>
            <w:r w:rsidRPr="00985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инвалидов</w:t>
            </w:r>
          </w:p>
        </w:tc>
        <w:tc>
          <w:tcPr>
            <w:tcW w:w="1061" w:type="dxa"/>
            <w:vAlign w:val="center"/>
          </w:tcPr>
          <w:p w:rsidR="009853ED" w:rsidRPr="009853ED" w:rsidRDefault="00F90948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A278DB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853ED" w:rsidRPr="009853ED" w:rsidRDefault="009853ED" w:rsidP="0098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853ED" w:rsidRPr="009853ED" w:rsidRDefault="009853ED" w:rsidP="009853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0B8C" w:rsidRDefault="00220B8C"/>
    <w:p w:rsidR="00C51609" w:rsidRPr="00C51609" w:rsidRDefault="00621B3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448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 w:rsidSect="009853E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1C"/>
    <w:rsid w:val="00220B8C"/>
    <w:rsid w:val="00913D8C"/>
    <w:rsid w:val="009853ED"/>
    <w:rsid w:val="00A278DB"/>
    <w:rsid w:val="00A93F1C"/>
    <w:rsid w:val="00AA38B1"/>
    <w:rsid w:val="00F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54000-A36D-4B4A-9839-CB5BADB8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TB-N2</dc:creator>
  <cp:lastModifiedBy>Buh-n2</cp:lastModifiedBy>
  <cp:revision>2</cp:revision>
  <dcterms:created xsi:type="dcterms:W3CDTF">2025-08-27T03:35:00Z</dcterms:created>
  <dcterms:modified xsi:type="dcterms:W3CDTF">2025-08-27T03:35:00Z</dcterms:modified>
</cp:coreProperties>
</file>